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841" w:rsidRDefault="004C4841" w:rsidP="004C4841">
      <w:pPr>
        <w:pStyle w:val="SemEspaamento"/>
        <w:jc w:val="both"/>
        <w:rPr>
          <w:rFonts w:ascii="Arial" w:hAnsi="Arial" w:cs="Arial"/>
          <w:sz w:val="20"/>
          <w:szCs w:val="20"/>
        </w:rPr>
      </w:pPr>
      <w:r>
        <w:rPr>
          <w:rFonts w:ascii="Arial" w:hAnsi="Arial" w:cs="Arial"/>
          <w:sz w:val="20"/>
          <w:szCs w:val="20"/>
        </w:rPr>
        <w:t xml:space="preserve">Ata da Sessão Ordinária realizada na Câmara Municipal de Riacho de Santo Antonio Paraíba. Aos 11 (onze) dias do mês de abril de dois mil e dezenove, às </w:t>
      </w:r>
      <w:proofErr w:type="gramStart"/>
      <w:r>
        <w:rPr>
          <w:rFonts w:ascii="Arial" w:hAnsi="Arial" w:cs="Arial"/>
          <w:sz w:val="20"/>
          <w:szCs w:val="20"/>
        </w:rPr>
        <w:t>19:15</w:t>
      </w:r>
      <w:proofErr w:type="gramEnd"/>
      <w:r>
        <w:rPr>
          <w:rFonts w:ascii="Arial" w:hAnsi="Arial" w:cs="Arial"/>
          <w:sz w:val="20"/>
          <w:szCs w:val="20"/>
        </w:rPr>
        <w:t xml:space="preserve"> horas, dava-se início a Sessão ordinária na Câmara Municipal, Casa Antonio Victor de Lucena, Plenário Jailson Jarbas da Silva, situada à praça Rildo Salviano de Fárias</w:t>
      </w:r>
      <w:bookmarkStart w:id="0" w:name="_GoBack"/>
      <w:bookmarkEnd w:id="0"/>
      <w:r>
        <w:rPr>
          <w:rFonts w:ascii="Arial" w:hAnsi="Arial" w:cs="Arial"/>
          <w:sz w:val="20"/>
          <w:szCs w:val="20"/>
        </w:rPr>
        <w:t xml:space="preserve"> nº 170 Bairro Bom Jesus, Riacho de Santo Antonio, Estado da Paraíba. Na presidência o Sr. José Nivaldo Cosme da Silva, que declarou aberta a Sessão, após verificar a presença dos Senhores vereadores: Josiano Antonio do Nascimento, Thyago André Mineiro de Araújo, Cícero Romão do Nascimento, Marceliano José de Deus, José Marcos de Lima, Célio Roberto Lucena Silva, José Neto Fernandes Leal, Manoel Evandro de Oliveira. Ao iniciar os trabalhos, o </w:t>
      </w:r>
      <w:proofErr w:type="gramStart"/>
      <w:r>
        <w:rPr>
          <w:rFonts w:ascii="Arial" w:hAnsi="Arial" w:cs="Arial"/>
          <w:sz w:val="20"/>
          <w:szCs w:val="20"/>
        </w:rPr>
        <w:t>Sr.</w:t>
      </w:r>
      <w:proofErr w:type="gramEnd"/>
      <w:r>
        <w:rPr>
          <w:rFonts w:ascii="Arial" w:hAnsi="Arial" w:cs="Arial"/>
          <w:sz w:val="20"/>
          <w:szCs w:val="20"/>
        </w:rPr>
        <w:t xml:space="preserve"> Presidente convidou os pastores convidados, o Sr. Renilson Cavalcanti e o </w:t>
      </w:r>
      <w:proofErr w:type="spellStart"/>
      <w:r>
        <w:rPr>
          <w:rFonts w:ascii="Arial" w:hAnsi="Arial" w:cs="Arial"/>
          <w:sz w:val="20"/>
          <w:szCs w:val="20"/>
        </w:rPr>
        <w:t>Sr</w:t>
      </w:r>
      <w:proofErr w:type="spellEnd"/>
      <w:r>
        <w:rPr>
          <w:rFonts w:ascii="Arial" w:hAnsi="Arial" w:cs="Arial"/>
          <w:sz w:val="20"/>
          <w:szCs w:val="20"/>
        </w:rPr>
        <w:t xml:space="preserve">, Sebastião Domingo para fazer parte da mesa. Continuando, a secretaria fez a leitura da reflexão bíblica, em seguida a leitura da ata anterior, o </w:t>
      </w:r>
      <w:proofErr w:type="gramStart"/>
      <w:r>
        <w:rPr>
          <w:rFonts w:ascii="Arial" w:hAnsi="Arial" w:cs="Arial"/>
          <w:sz w:val="20"/>
          <w:szCs w:val="20"/>
        </w:rPr>
        <w:t>Sr.</w:t>
      </w:r>
      <w:proofErr w:type="gramEnd"/>
      <w:r>
        <w:rPr>
          <w:rFonts w:ascii="Arial" w:hAnsi="Arial" w:cs="Arial"/>
          <w:sz w:val="20"/>
          <w:szCs w:val="20"/>
        </w:rPr>
        <w:t xml:space="preserve"> Presidente colocou em discussão, não havendo, foi posta em votação, sendo aprovada por unanimidade. Em seguida, a secretaria fez do projeto de lei nº 205/2012 Institui o dia do Evangélico em Riacho de Santo Antonio PB e dá outras providencias, lei que tem autoria do </w:t>
      </w:r>
      <w:proofErr w:type="spellStart"/>
      <w:proofErr w:type="gramStart"/>
      <w:r>
        <w:rPr>
          <w:rFonts w:ascii="Arial" w:hAnsi="Arial" w:cs="Arial"/>
          <w:sz w:val="20"/>
          <w:szCs w:val="20"/>
        </w:rPr>
        <w:t>ex</w:t>
      </w:r>
      <w:proofErr w:type="spellEnd"/>
      <w:r>
        <w:rPr>
          <w:rFonts w:ascii="Arial" w:hAnsi="Arial" w:cs="Arial"/>
          <w:sz w:val="20"/>
          <w:szCs w:val="20"/>
        </w:rPr>
        <w:t xml:space="preserve"> vereador</w:t>
      </w:r>
      <w:proofErr w:type="gramEnd"/>
      <w:r>
        <w:rPr>
          <w:rFonts w:ascii="Arial" w:hAnsi="Arial" w:cs="Arial"/>
          <w:sz w:val="20"/>
          <w:szCs w:val="20"/>
        </w:rPr>
        <w:t xml:space="preserve"> José Leal Junior, o qual foi convidado para fazer uso da palavra, falou que esta lei foi no intuito de glorificar a </w:t>
      </w:r>
      <w:proofErr w:type="spellStart"/>
      <w:r>
        <w:rPr>
          <w:rFonts w:ascii="Arial" w:hAnsi="Arial" w:cs="Arial"/>
          <w:sz w:val="20"/>
          <w:szCs w:val="20"/>
        </w:rPr>
        <w:t>a</w:t>
      </w:r>
      <w:proofErr w:type="spellEnd"/>
      <w:r>
        <w:rPr>
          <w:rFonts w:ascii="Arial" w:hAnsi="Arial" w:cs="Arial"/>
          <w:sz w:val="20"/>
          <w:szCs w:val="20"/>
        </w:rPr>
        <w:t xml:space="preserve"> Deus e não ao homem, porém devido a este empasse da festa da cidade, então deixa a critério da Câmara Municipal de mudar a data ou não. Em seguida o </w:t>
      </w:r>
      <w:proofErr w:type="spellStart"/>
      <w:proofErr w:type="gramStart"/>
      <w:r>
        <w:rPr>
          <w:rFonts w:ascii="Arial" w:hAnsi="Arial" w:cs="Arial"/>
          <w:sz w:val="20"/>
          <w:szCs w:val="20"/>
        </w:rPr>
        <w:t>sr.</w:t>
      </w:r>
      <w:proofErr w:type="spellEnd"/>
      <w:proofErr w:type="gramEnd"/>
      <w:r>
        <w:rPr>
          <w:rFonts w:ascii="Arial" w:hAnsi="Arial" w:cs="Arial"/>
          <w:sz w:val="20"/>
          <w:szCs w:val="20"/>
        </w:rPr>
        <w:t xml:space="preserve"> Presidente passou a palavra para o Sr. Romulo Leal, assessor jurídico da prefeitura municipal, o qual veio  representando o poder executivo, através do convite e ofício nº 13/2019 do gabinete da Câmara Municipal, o mesmo foi informado do projeto e veio trazer sugestões para mudar a data devido as festividades da semana da cidade está na mesma, falou que existe a lei que foi aprovada em 2010, lei nacional porém alguns municípios adotaram, sugeriu que Riacho de Santo Antonio modificasse a lei adotando a mesma data ou a data escolhida pelos representantes evangélicos, para que não ocorra choques nas datas em que a prefeitura se preocupa por está as datas dos eventos no mesmo período porem não deixará de apoiar, mas sugeri mudar a data para ter uma estrutura melhor e que daria tempo de mudar a lei se os vereadores e as pastores entrassem em um acordo. O </w:t>
      </w:r>
      <w:proofErr w:type="gramStart"/>
      <w:r>
        <w:rPr>
          <w:rFonts w:ascii="Arial" w:hAnsi="Arial" w:cs="Arial"/>
          <w:sz w:val="20"/>
          <w:szCs w:val="20"/>
        </w:rPr>
        <w:t>Sr.</w:t>
      </w:r>
      <w:proofErr w:type="gramEnd"/>
      <w:r>
        <w:rPr>
          <w:rFonts w:ascii="Arial" w:hAnsi="Arial" w:cs="Arial"/>
          <w:sz w:val="20"/>
          <w:szCs w:val="20"/>
        </w:rPr>
        <w:t xml:space="preserve"> Presidente falou que esse ano ou essa semana não daria mais tempo de mudar a lei, pois acreditava que já teria uma programação do evento pronta e sim, mudaria em outra oportunidade; passou a palavra para o pastor Sebastião domingo, que é bom esse dialogo que o interesse dele é pregar o evangelho, respeita a Casa e as autoridades, lamenta a historia do dia do evangélico, não era para ser assim, que não veio para medir forças com ninguém, sempre houve obstáculos na cidade onde já pregou, mas como Riacho de Santo Antonio, não, e repete que não quer e não vai medir forças com ninguém e deixa a critério dos vereadores para mudar a data ou não. O senhor Joseano Antonio do Nascimento, fez uso da palavra, falou que não estava entendendo nada que estava acontecendo, que não haveria mais tempo para discussão</w:t>
      </w:r>
      <w:proofErr w:type="gramStart"/>
      <w:r>
        <w:rPr>
          <w:rFonts w:ascii="Arial" w:hAnsi="Arial" w:cs="Arial"/>
          <w:sz w:val="20"/>
          <w:szCs w:val="20"/>
        </w:rPr>
        <w:t xml:space="preserve"> pois</w:t>
      </w:r>
      <w:proofErr w:type="gramEnd"/>
      <w:r>
        <w:rPr>
          <w:rFonts w:ascii="Arial" w:hAnsi="Arial" w:cs="Arial"/>
          <w:sz w:val="20"/>
          <w:szCs w:val="20"/>
        </w:rPr>
        <w:t xml:space="preserve"> é lei e lei tem que ser cumprida, que é falta de organização da gestão, deixou a disposição para os pastores decidissem outra data para votarem conforme todos combinarem. O </w:t>
      </w:r>
      <w:proofErr w:type="spellStart"/>
      <w:proofErr w:type="gramStart"/>
      <w:r>
        <w:rPr>
          <w:rFonts w:ascii="Arial" w:hAnsi="Arial" w:cs="Arial"/>
          <w:sz w:val="20"/>
          <w:szCs w:val="20"/>
        </w:rPr>
        <w:t>sr.</w:t>
      </w:r>
      <w:proofErr w:type="spellEnd"/>
      <w:proofErr w:type="gramEnd"/>
      <w:r>
        <w:rPr>
          <w:rFonts w:ascii="Arial" w:hAnsi="Arial" w:cs="Arial"/>
          <w:sz w:val="20"/>
          <w:szCs w:val="20"/>
        </w:rPr>
        <w:t xml:space="preserve"> Presidente passou a palavra para o pastor Renilson Cavalvanti, que falou que antes tinha um acordo entre Pastor Carlos e Pastor Jorge para que as igrejas fazerem o evento, cada uma fazia, então esse ano foi procurar as Senhoras Eva Mineiro e Carla ambas foram muito educadas, bem como o </w:t>
      </w:r>
      <w:proofErr w:type="spellStart"/>
      <w:r>
        <w:rPr>
          <w:rFonts w:ascii="Arial" w:hAnsi="Arial" w:cs="Arial"/>
          <w:sz w:val="20"/>
          <w:szCs w:val="20"/>
        </w:rPr>
        <w:t>sr.</w:t>
      </w:r>
      <w:proofErr w:type="spellEnd"/>
      <w:r>
        <w:rPr>
          <w:rFonts w:ascii="Arial" w:hAnsi="Arial" w:cs="Arial"/>
          <w:sz w:val="20"/>
          <w:szCs w:val="20"/>
        </w:rPr>
        <w:t xml:space="preserve"> Prefeito, que já tinha ficado acordado que a data seria o dia do evangélico pois iria cumprir a lei. Depois recebeu um convite para outra reunião, ao chegar </w:t>
      </w:r>
      <w:proofErr w:type="gramStart"/>
      <w:r>
        <w:rPr>
          <w:rFonts w:ascii="Arial" w:hAnsi="Arial" w:cs="Arial"/>
          <w:sz w:val="20"/>
          <w:szCs w:val="20"/>
        </w:rPr>
        <w:t>no</w:t>
      </w:r>
      <w:proofErr w:type="gramEnd"/>
      <w:r>
        <w:rPr>
          <w:rFonts w:ascii="Arial" w:hAnsi="Arial" w:cs="Arial"/>
          <w:sz w:val="20"/>
          <w:szCs w:val="20"/>
        </w:rPr>
        <w:t xml:space="preserve"> local teve a informação que o prefeito não estava, teve a informação que tal reunião seria com o </w:t>
      </w:r>
      <w:proofErr w:type="spellStart"/>
      <w:r>
        <w:rPr>
          <w:rFonts w:ascii="Arial" w:hAnsi="Arial" w:cs="Arial"/>
          <w:sz w:val="20"/>
          <w:szCs w:val="20"/>
        </w:rPr>
        <w:t>sr</w:t>
      </w:r>
      <w:proofErr w:type="spellEnd"/>
      <w:r>
        <w:rPr>
          <w:rFonts w:ascii="Arial" w:hAnsi="Arial" w:cs="Arial"/>
          <w:sz w:val="20"/>
          <w:szCs w:val="20"/>
        </w:rPr>
        <w:t xml:space="preserve"> Marcio Mineiro que também não estava pois estava dando aula no mesmo horário da reunião; então o Pastor Anderson é o líder da igreja e foi comunicado e o mesmo pediu que fosse feito, pois a igreja tem calendário anual e irá fazer dentro do próprio templo. E que em reunião com pastor Sebastiao Domingo, Marcio Mineiro queria fazer em outra data, chegou a falar que o Pastor Renilson queria ser prefeito, o mesmo respondeu que apenas faz projetos sociais no município ao contrário do </w:t>
      </w:r>
      <w:proofErr w:type="spellStart"/>
      <w:proofErr w:type="gramStart"/>
      <w:r>
        <w:rPr>
          <w:rFonts w:ascii="Arial" w:hAnsi="Arial" w:cs="Arial"/>
          <w:sz w:val="20"/>
          <w:szCs w:val="20"/>
        </w:rPr>
        <w:t>sr</w:t>
      </w:r>
      <w:proofErr w:type="spellEnd"/>
      <w:proofErr w:type="gramEnd"/>
      <w:r>
        <w:rPr>
          <w:rFonts w:ascii="Arial" w:hAnsi="Arial" w:cs="Arial"/>
          <w:sz w:val="20"/>
          <w:szCs w:val="20"/>
        </w:rPr>
        <w:t xml:space="preserve"> Marcio Mineiro que já estaria passando na frente do </w:t>
      </w:r>
      <w:proofErr w:type="spellStart"/>
      <w:r>
        <w:rPr>
          <w:rFonts w:ascii="Arial" w:hAnsi="Arial" w:cs="Arial"/>
          <w:sz w:val="20"/>
          <w:szCs w:val="20"/>
        </w:rPr>
        <w:t>sr</w:t>
      </w:r>
      <w:proofErr w:type="spellEnd"/>
      <w:r>
        <w:rPr>
          <w:rFonts w:ascii="Arial" w:hAnsi="Arial" w:cs="Arial"/>
          <w:sz w:val="20"/>
          <w:szCs w:val="20"/>
        </w:rPr>
        <w:t xml:space="preserve"> prefeito, onde o prefeito já teria dado ordens e que não </w:t>
      </w:r>
      <w:proofErr w:type="spellStart"/>
      <w:r>
        <w:rPr>
          <w:rFonts w:ascii="Arial" w:hAnsi="Arial" w:cs="Arial"/>
          <w:sz w:val="20"/>
          <w:szCs w:val="20"/>
        </w:rPr>
        <w:t>ve</w:t>
      </w:r>
      <w:proofErr w:type="spellEnd"/>
      <w:r>
        <w:rPr>
          <w:rFonts w:ascii="Arial" w:hAnsi="Arial" w:cs="Arial"/>
          <w:sz w:val="20"/>
          <w:szCs w:val="20"/>
        </w:rPr>
        <w:t xml:space="preserve"> problemas caso mude a data, e que o Estado não tem autoridade de fazer cultos e sim a igreja. O </w:t>
      </w:r>
      <w:proofErr w:type="spellStart"/>
      <w:proofErr w:type="gramStart"/>
      <w:r>
        <w:rPr>
          <w:rFonts w:ascii="Arial" w:hAnsi="Arial" w:cs="Arial"/>
          <w:sz w:val="20"/>
          <w:szCs w:val="20"/>
        </w:rPr>
        <w:t>sr</w:t>
      </w:r>
      <w:proofErr w:type="spellEnd"/>
      <w:proofErr w:type="gramEnd"/>
      <w:r>
        <w:rPr>
          <w:rFonts w:ascii="Arial" w:hAnsi="Arial" w:cs="Arial"/>
          <w:sz w:val="20"/>
          <w:szCs w:val="20"/>
        </w:rPr>
        <w:t xml:space="preserve">, Marceliano José de Deus falou que não tem nada que possa impedir  não entendi o por que do </w:t>
      </w:r>
      <w:proofErr w:type="spellStart"/>
      <w:r>
        <w:rPr>
          <w:rFonts w:ascii="Arial" w:hAnsi="Arial" w:cs="Arial"/>
          <w:sz w:val="20"/>
          <w:szCs w:val="20"/>
        </w:rPr>
        <w:t>sr.</w:t>
      </w:r>
      <w:proofErr w:type="spellEnd"/>
      <w:r>
        <w:rPr>
          <w:rFonts w:ascii="Arial" w:hAnsi="Arial" w:cs="Arial"/>
          <w:sz w:val="20"/>
          <w:szCs w:val="20"/>
        </w:rPr>
        <w:t xml:space="preserve"> Marcio Mineiro quer se envolver? Pois quem realiza são as igrejas e a prefeitura apoia, pois soube que seria realizado um encontro de bandas que também estaria errado, que existe uma lei que o encontro de bandas será realizado em dezembro, e que acha importante colocar nos artigos que quem realiza o (evento) “digo” o evento evangélico são as igrejas, e a prefeitura e câmara apoia, já que a prefeitura deu apoio </w:t>
      </w:r>
      <w:proofErr w:type="gramStart"/>
      <w:r>
        <w:rPr>
          <w:rFonts w:ascii="Arial" w:hAnsi="Arial" w:cs="Arial"/>
          <w:sz w:val="20"/>
          <w:szCs w:val="20"/>
        </w:rPr>
        <w:t>a</w:t>
      </w:r>
      <w:proofErr w:type="gramEnd"/>
      <w:r>
        <w:rPr>
          <w:rFonts w:ascii="Arial" w:hAnsi="Arial" w:cs="Arial"/>
          <w:sz w:val="20"/>
          <w:szCs w:val="20"/>
        </w:rPr>
        <w:t xml:space="preserve"> paixão para beneficiar duas pessoas, e ainda cobram ingressos ao contrário dos cultos que são de graça, deixa os pastores decidirem se querem mudar a data ou não e está a disposição. O </w:t>
      </w:r>
      <w:proofErr w:type="spellStart"/>
      <w:proofErr w:type="gramStart"/>
      <w:r>
        <w:rPr>
          <w:rFonts w:ascii="Arial" w:hAnsi="Arial" w:cs="Arial"/>
          <w:sz w:val="20"/>
          <w:szCs w:val="20"/>
        </w:rPr>
        <w:t>sr.</w:t>
      </w:r>
      <w:proofErr w:type="spellEnd"/>
      <w:proofErr w:type="gramEnd"/>
      <w:r>
        <w:rPr>
          <w:rFonts w:ascii="Arial" w:hAnsi="Arial" w:cs="Arial"/>
          <w:sz w:val="20"/>
          <w:szCs w:val="20"/>
        </w:rPr>
        <w:t xml:space="preserve"> José Leal Junior falou que é importante a fala do vereador Marceliano José </w:t>
      </w:r>
      <w:r>
        <w:rPr>
          <w:rFonts w:ascii="Arial" w:hAnsi="Arial" w:cs="Arial"/>
          <w:sz w:val="20"/>
          <w:szCs w:val="20"/>
        </w:rPr>
        <w:lastRenderedPageBreak/>
        <w:t>de Deus, onde fala sobre a realização do evento evangélico ser as igrejas. O vereador Thyago André Mineiro de Araújo</w:t>
      </w:r>
      <w:proofErr w:type="gramStart"/>
      <w:r>
        <w:rPr>
          <w:rFonts w:ascii="Arial" w:hAnsi="Arial" w:cs="Arial"/>
          <w:sz w:val="20"/>
          <w:szCs w:val="20"/>
        </w:rPr>
        <w:t>, fez</w:t>
      </w:r>
      <w:proofErr w:type="gramEnd"/>
      <w:r>
        <w:rPr>
          <w:rFonts w:ascii="Arial" w:hAnsi="Arial" w:cs="Arial"/>
          <w:sz w:val="20"/>
          <w:szCs w:val="20"/>
        </w:rPr>
        <w:t xml:space="preserve"> uso da palavra, falou que se de para mudar o evento para o sábado seguinte, o mesmo estaria disposto a falar com o prefeito, e que o som de João Paulo já estava contratado para outro evento mais acreditava que a prefeitura ira apoiar e falou que Felipe Mineiro pediu para ele falar que o evento de encontro de bandas não é o </w:t>
      </w:r>
      <w:proofErr w:type="spellStart"/>
      <w:r>
        <w:rPr>
          <w:rFonts w:ascii="Arial" w:hAnsi="Arial" w:cs="Arial"/>
          <w:sz w:val="20"/>
          <w:szCs w:val="20"/>
        </w:rPr>
        <w:t>sr</w:t>
      </w:r>
      <w:proofErr w:type="spellEnd"/>
      <w:r>
        <w:rPr>
          <w:rFonts w:ascii="Arial" w:hAnsi="Arial" w:cs="Arial"/>
          <w:sz w:val="20"/>
          <w:szCs w:val="20"/>
        </w:rPr>
        <w:t xml:space="preserve"> Marcio Mineiro que ia organizar e perguntou se Marcio podia vim a Câmara? O </w:t>
      </w:r>
      <w:proofErr w:type="spellStart"/>
      <w:proofErr w:type="gramStart"/>
      <w:r>
        <w:rPr>
          <w:rFonts w:ascii="Arial" w:hAnsi="Arial" w:cs="Arial"/>
          <w:sz w:val="20"/>
          <w:szCs w:val="20"/>
        </w:rPr>
        <w:t>sr.</w:t>
      </w:r>
      <w:proofErr w:type="spellEnd"/>
      <w:proofErr w:type="gramEnd"/>
      <w:r>
        <w:rPr>
          <w:rFonts w:ascii="Arial" w:hAnsi="Arial" w:cs="Arial"/>
          <w:sz w:val="20"/>
          <w:szCs w:val="20"/>
        </w:rPr>
        <w:t xml:space="preserve"> Presidente respondeu que não </w:t>
      </w:r>
      <w:r>
        <w:rPr>
          <w:rFonts w:ascii="Arial" w:hAnsi="Arial" w:cs="Arial"/>
          <w:sz w:val="20"/>
          <w:szCs w:val="20"/>
        </w:rPr>
        <w:t>vê</w:t>
      </w:r>
      <w:r>
        <w:rPr>
          <w:rFonts w:ascii="Arial" w:hAnsi="Arial" w:cs="Arial"/>
          <w:sz w:val="20"/>
          <w:szCs w:val="20"/>
        </w:rPr>
        <w:t xml:space="preserve"> necessidade, pois enviou ofício para prefeitura enviar alguém responsável pelo setor, o prefeito enviou o assessor jurídico o qual foi bem representado a resolver o assunto. O vereador Cicero Romão do Nascimento fez uso da palavra, falou sobre os ofícios enviados a Cagepa, a secretaria de segurança, falou sobre a encanação no Bairro Rosa Mística, que enviou os ofícios junto com o </w:t>
      </w:r>
      <w:proofErr w:type="spellStart"/>
      <w:proofErr w:type="gramStart"/>
      <w:r>
        <w:rPr>
          <w:rFonts w:ascii="Arial" w:hAnsi="Arial" w:cs="Arial"/>
          <w:sz w:val="20"/>
          <w:szCs w:val="20"/>
        </w:rPr>
        <w:t>ex</w:t>
      </w:r>
      <w:proofErr w:type="spellEnd"/>
      <w:r>
        <w:rPr>
          <w:rFonts w:ascii="Arial" w:hAnsi="Arial" w:cs="Arial"/>
          <w:sz w:val="20"/>
          <w:szCs w:val="20"/>
        </w:rPr>
        <w:t xml:space="preserve"> prefeito</w:t>
      </w:r>
      <w:proofErr w:type="gramEnd"/>
      <w:r>
        <w:rPr>
          <w:rFonts w:ascii="Arial" w:hAnsi="Arial" w:cs="Arial"/>
          <w:sz w:val="20"/>
          <w:szCs w:val="20"/>
        </w:rPr>
        <w:t xml:space="preserve"> “Beto”, irá ser marcada uma reunião para discutir os assuntos citados, também falou sobre o exercito, pediu que o  prefeito não deixasse acontecer o atraso dos analis</w:t>
      </w:r>
      <w:r>
        <w:rPr>
          <w:rFonts w:ascii="Arial" w:hAnsi="Arial" w:cs="Arial"/>
          <w:sz w:val="20"/>
          <w:szCs w:val="20"/>
        </w:rPr>
        <w:t>es das águas, pois o exercito só</w:t>
      </w:r>
      <w:r>
        <w:rPr>
          <w:rFonts w:ascii="Arial" w:hAnsi="Arial" w:cs="Arial"/>
          <w:sz w:val="20"/>
          <w:szCs w:val="20"/>
        </w:rPr>
        <w:t xml:space="preserve"> libera depois desse analise e quem perde é o povo. Registrou o evento do encontro de sanfonas e o evento evangélico. O </w:t>
      </w:r>
      <w:proofErr w:type="spellStart"/>
      <w:proofErr w:type="gramStart"/>
      <w:r>
        <w:rPr>
          <w:rFonts w:ascii="Arial" w:hAnsi="Arial" w:cs="Arial"/>
          <w:sz w:val="20"/>
          <w:szCs w:val="20"/>
        </w:rPr>
        <w:t>sr</w:t>
      </w:r>
      <w:proofErr w:type="spellEnd"/>
      <w:proofErr w:type="gramEnd"/>
      <w:r>
        <w:rPr>
          <w:rFonts w:ascii="Arial" w:hAnsi="Arial" w:cs="Arial"/>
          <w:sz w:val="20"/>
          <w:szCs w:val="20"/>
        </w:rPr>
        <w:t xml:space="preserve"> José Neto Fernandes Leal, fez uso da palavra, parabenizou os pastores pela coragem e força, que enfrentam para realizar o evento evangélico na sua opinião quem deve definir a data são os pastores, é de acordo que mude o artigo da lei do dia do evangélico e coloca quem deve organizar são as igrejas, e que está a disposição, falou que o prefeito Ofila sempre ajudou o evento sem atrito e garante que ele não é de acordo e não tem nada haver que alguém do grupo fale algo; o </w:t>
      </w:r>
      <w:proofErr w:type="spellStart"/>
      <w:r>
        <w:rPr>
          <w:rFonts w:ascii="Arial" w:hAnsi="Arial" w:cs="Arial"/>
          <w:sz w:val="20"/>
          <w:szCs w:val="20"/>
        </w:rPr>
        <w:t>sr.</w:t>
      </w:r>
      <w:proofErr w:type="spellEnd"/>
      <w:r>
        <w:rPr>
          <w:rFonts w:ascii="Arial" w:hAnsi="Arial" w:cs="Arial"/>
          <w:sz w:val="20"/>
          <w:szCs w:val="20"/>
        </w:rPr>
        <w:t xml:space="preserve"> Célio Roberto Lucena Silva, fez uso da palavra, falou que a cidade está bem representada pelos pastores, na sua opinião se for preciso mudar a lei, acha viável que seja (</w:t>
      </w:r>
      <w:proofErr w:type="spellStart"/>
      <w:r>
        <w:rPr>
          <w:rFonts w:ascii="Arial" w:hAnsi="Arial" w:cs="Arial"/>
          <w:sz w:val="20"/>
          <w:szCs w:val="20"/>
        </w:rPr>
        <w:t>atvés</w:t>
      </w:r>
      <w:proofErr w:type="spellEnd"/>
      <w:r>
        <w:rPr>
          <w:rFonts w:ascii="Arial" w:hAnsi="Arial" w:cs="Arial"/>
          <w:sz w:val="20"/>
          <w:szCs w:val="20"/>
        </w:rPr>
        <w:t>) “digo” através do “irmão Dedé” por fazer parte do evangelho, o padre faz a festa da sua paroquia e os pastores fazem da igreja evangélica, não precisa discussão porém está a favor do que decidirem para mudar a data ou não. O assessor jurídico Romulo Leal, falou sobre o Abril verde, campanha que visa conscientização e a prevenção de acidentes de trabalho, já apresentou para o vereador José Neto Fernandes Leal, para apresentar aos demais e o Município aderir a Campanha, o Sr. José Marcos de Lima,</w:t>
      </w:r>
      <w:proofErr w:type="gramStart"/>
      <w:r>
        <w:rPr>
          <w:rFonts w:ascii="Arial" w:hAnsi="Arial" w:cs="Arial"/>
          <w:sz w:val="20"/>
          <w:szCs w:val="20"/>
        </w:rPr>
        <w:t xml:space="preserve">  </w:t>
      </w:r>
      <w:proofErr w:type="gramEnd"/>
      <w:r>
        <w:rPr>
          <w:rFonts w:ascii="Arial" w:hAnsi="Arial" w:cs="Arial"/>
          <w:sz w:val="20"/>
          <w:szCs w:val="20"/>
        </w:rPr>
        <w:t xml:space="preserve">para parabenizar o vereador Joseano Antonio do Nascimento pelo seu aniversário, falou que também não estava entendendo o assunto sobre o evento do dia do evangélico, espera que seja resolvido, está a disposição. Em tempo corrijo, onde se ler (11) onze dias, ler-se 25 (vinte e cinco) do mês de abril, a qual será assinada por mim Josicleide Maria dos Santos que secretariei os trabalhos, o </w:t>
      </w:r>
      <w:proofErr w:type="spellStart"/>
      <w:proofErr w:type="gramStart"/>
      <w:r>
        <w:rPr>
          <w:rFonts w:ascii="Arial" w:hAnsi="Arial" w:cs="Arial"/>
          <w:sz w:val="20"/>
          <w:szCs w:val="20"/>
        </w:rPr>
        <w:t>sr.</w:t>
      </w:r>
      <w:proofErr w:type="spellEnd"/>
      <w:proofErr w:type="gramEnd"/>
      <w:r>
        <w:rPr>
          <w:rFonts w:ascii="Arial" w:hAnsi="Arial" w:cs="Arial"/>
          <w:sz w:val="20"/>
          <w:szCs w:val="20"/>
        </w:rPr>
        <w:t xml:space="preserve"> Presidente José Nivaldo Cosme da Silva, parabenizou o vereador Joseano Antonio do Nascimento e todos os aniversariantes do mês, comunicou a próxima sessão ordinária será dia  09 (nove) de maio de dois mil e dezenove,</w:t>
      </w:r>
    </w:p>
    <w:p w:rsidR="004C4841" w:rsidRDefault="004C4841" w:rsidP="004C4841">
      <w:pPr>
        <w:pStyle w:val="SemEspaamento"/>
        <w:jc w:val="both"/>
        <w:rPr>
          <w:rFonts w:ascii="Arial" w:hAnsi="Arial" w:cs="Arial"/>
          <w:sz w:val="20"/>
          <w:szCs w:val="20"/>
        </w:rPr>
      </w:pPr>
      <w:r>
        <w:rPr>
          <w:rFonts w:ascii="Arial" w:hAnsi="Arial" w:cs="Arial"/>
          <w:sz w:val="20"/>
          <w:szCs w:val="20"/>
        </w:rPr>
        <w:t>José Nivaldo Cosme da Silva</w:t>
      </w:r>
    </w:p>
    <w:p w:rsidR="004C4841" w:rsidRDefault="004C4841" w:rsidP="004C4841">
      <w:pPr>
        <w:pStyle w:val="SemEspaamento"/>
        <w:jc w:val="both"/>
        <w:rPr>
          <w:rFonts w:ascii="Arial" w:hAnsi="Arial" w:cs="Arial"/>
          <w:sz w:val="20"/>
          <w:szCs w:val="20"/>
        </w:rPr>
      </w:pPr>
      <w:r>
        <w:rPr>
          <w:rFonts w:ascii="Arial" w:hAnsi="Arial" w:cs="Arial"/>
          <w:sz w:val="20"/>
          <w:szCs w:val="20"/>
        </w:rPr>
        <w:t>Joseano Antonio do Nascimento</w:t>
      </w:r>
    </w:p>
    <w:p w:rsidR="004C4841" w:rsidRDefault="004C4841" w:rsidP="004C4841">
      <w:pPr>
        <w:pStyle w:val="SemEspaamento"/>
        <w:jc w:val="both"/>
        <w:rPr>
          <w:rFonts w:ascii="Arial" w:hAnsi="Arial" w:cs="Arial"/>
          <w:sz w:val="20"/>
          <w:szCs w:val="20"/>
        </w:rPr>
      </w:pPr>
      <w:r>
        <w:rPr>
          <w:rFonts w:ascii="Arial" w:hAnsi="Arial" w:cs="Arial"/>
          <w:sz w:val="20"/>
          <w:szCs w:val="20"/>
        </w:rPr>
        <w:t>Cícero Romão do Nascimento</w:t>
      </w:r>
    </w:p>
    <w:p w:rsidR="004C4841" w:rsidRDefault="004C4841" w:rsidP="004C4841">
      <w:pPr>
        <w:pStyle w:val="SemEspaamento"/>
        <w:jc w:val="both"/>
        <w:rPr>
          <w:rFonts w:ascii="Arial" w:hAnsi="Arial" w:cs="Arial"/>
          <w:sz w:val="20"/>
          <w:szCs w:val="20"/>
        </w:rPr>
      </w:pPr>
      <w:r>
        <w:rPr>
          <w:rFonts w:ascii="Arial" w:hAnsi="Arial" w:cs="Arial"/>
          <w:sz w:val="20"/>
          <w:szCs w:val="20"/>
        </w:rPr>
        <w:t>José Marcos de Lima</w:t>
      </w:r>
    </w:p>
    <w:p w:rsidR="004C4841" w:rsidRDefault="004C4841" w:rsidP="004C4841">
      <w:pPr>
        <w:pStyle w:val="SemEspaamento"/>
        <w:jc w:val="both"/>
        <w:rPr>
          <w:rFonts w:ascii="Arial" w:hAnsi="Arial" w:cs="Arial"/>
          <w:sz w:val="20"/>
          <w:szCs w:val="20"/>
        </w:rPr>
      </w:pPr>
      <w:r>
        <w:rPr>
          <w:rFonts w:ascii="Arial" w:hAnsi="Arial" w:cs="Arial"/>
          <w:sz w:val="20"/>
          <w:szCs w:val="20"/>
        </w:rPr>
        <w:t>Manoel Evandro de Oliveira</w:t>
      </w:r>
    </w:p>
    <w:p w:rsidR="004C4841" w:rsidRDefault="004C4841" w:rsidP="004C4841">
      <w:pPr>
        <w:pStyle w:val="SemEspaamento"/>
        <w:jc w:val="both"/>
        <w:rPr>
          <w:rFonts w:ascii="Arial" w:hAnsi="Arial" w:cs="Arial"/>
          <w:sz w:val="20"/>
          <w:szCs w:val="20"/>
        </w:rPr>
      </w:pPr>
      <w:r>
        <w:rPr>
          <w:rFonts w:ascii="Arial" w:hAnsi="Arial" w:cs="Arial"/>
          <w:sz w:val="20"/>
          <w:szCs w:val="20"/>
        </w:rPr>
        <w:t>Célio Roberto Lucena Silva</w:t>
      </w:r>
    </w:p>
    <w:p w:rsidR="004C4841" w:rsidRDefault="004C4841" w:rsidP="004C4841">
      <w:pPr>
        <w:pStyle w:val="SemEspaamento"/>
        <w:jc w:val="both"/>
        <w:rPr>
          <w:rFonts w:ascii="Arial" w:hAnsi="Arial" w:cs="Arial"/>
          <w:sz w:val="20"/>
          <w:szCs w:val="20"/>
        </w:rPr>
      </w:pPr>
      <w:r>
        <w:rPr>
          <w:rFonts w:ascii="Arial" w:hAnsi="Arial" w:cs="Arial"/>
          <w:sz w:val="20"/>
          <w:szCs w:val="20"/>
        </w:rPr>
        <w:t>Thyago André M de Araújo</w:t>
      </w:r>
    </w:p>
    <w:p w:rsidR="004C4841" w:rsidRDefault="004C4841" w:rsidP="004C4841">
      <w:pPr>
        <w:pStyle w:val="SemEspaamento"/>
        <w:jc w:val="both"/>
        <w:rPr>
          <w:rFonts w:ascii="Arial" w:hAnsi="Arial" w:cs="Arial"/>
          <w:sz w:val="20"/>
          <w:szCs w:val="20"/>
        </w:rPr>
      </w:pPr>
      <w:r>
        <w:rPr>
          <w:rFonts w:ascii="Arial" w:hAnsi="Arial" w:cs="Arial"/>
          <w:sz w:val="20"/>
          <w:szCs w:val="20"/>
        </w:rPr>
        <w:t>Marceliano José de Deus</w:t>
      </w:r>
    </w:p>
    <w:p w:rsidR="004C4841" w:rsidRDefault="004C4841" w:rsidP="004C4841">
      <w:pPr>
        <w:pStyle w:val="SemEspaamento"/>
        <w:jc w:val="both"/>
        <w:rPr>
          <w:rFonts w:ascii="Arial" w:hAnsi="Arial" w:cs="Arial"/>
          <w:sz w:val="20"/>
          <w:szCs w:val="20"/>
        </w:rPr>
      </w:pPr>
      <w:r>
        <w:rPr>
          <w:rFonts w:ascii="Arial" w:hAnsi="Arial" w:cs="Arial"/>
          <w:sz w:val="20"/>
          <w:szCs w:val="20"/>
        </w:rPr>
        <w:t>José Neto F Leal</w:t>
      </w:r>
    </w:p>
    <w:p w:rsidR="00F059D1" w:rsidRDefault="00F059D1"/>
    <w:sectPr w:rsidR="00F059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841"/>
    <w:rsid w:val="004C4841"/>
    <w:rsid w:val="00F059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C484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C48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68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1360</Words>
  <Characters>7349</Characters>
  <Application>Microsoft Office Word</Application>
  <DocSecurity>0</DocSecurity>
  <Lines>61</Lines>
  <Paragraphs>17</Paragraphs>
  <ScaleCrop>false</ScaleCrop>
  <Company/>
  <LinksUpToDate>false</LinksUpToDate>
  <CharactersWithSpaces>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2</cp:revision>
  <dcterms:created xsi:type="dcterms:W3CDTF">2019-05-15T12:58:00Z</dcterms:created>
  <dcterms:modified xsi:type="dcterms:W3CDTF">2019-05-15T13:00:00Z</dcterms:modified>
</cp:coreProperties>
</file>